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0EEF" w14:textId="2150B357" w:rsidR="00993CB3" w:rsidRDefault="00993CB3" w:rsidP="00993CB3">
      <w:pPr>
        <w:jc w:val="center"/>
      </w:pPr>
      <w:r>
        <w:t>İ</w:t>
      </w:r>
      <w:r w:rsidR="00BE68BF">
        <w:t xml:space="preserve">ZMİR TINAZTEPE </w:t>
      </w:r>
      <w:r>
        <w:t xml:space="preserve">ÜNİVERSİTESİ </w:t>
      </w:r>
    </w:p>
    <w:p w14:paraId="472B489B" w14:textId="1C1DED62" w:rsidR="00993CB3" w:rsidRDefault="00BE68BF" w:rsidP="00993CB3">
      <w:pPr>
        <w:jc w:val="center"/>
      </w:pPr>
      <w:r w:rsidRPr="00BE68BF">
        <w:t>MÜDAHALESİZ ÇALIŞMALAR ETİK KURULU</w:t>
      </w:r>
      <w:r w:rsidR="00993CB3">
        <w:t xml:space="preserve"> BAŞKANLIĞINA</w:t>
      </w:r>
      <w:r w:rsidR="005054D3">
        <w:t xml:space="preserve"> (Form 2)</w:t>
      </w:r>
    </w:p>
    <w:p w14:paraId="5558CB3A" w14:textId="77777777" w:rsidR="00993CB3" w:rsidRDefault="00993CB3" w:rsidP="00993CB3"/>
    <w:p w14:paraId="40A3663C" w14:textId="0785C05D" w:rsidR="00993CB3" w:rsidRDefault="00993CB3" w:rsidP="00993CB3">
      <w:r>
        <w:t xml:space="preserve">İşbu başvuru formuyla, </w:t>
      </w:r>
    </w:p>
    <w:p w14:paraId="5795D873" w14:textId="2B79B148" w:rsidR="00993CB3" w:rsidRDefault="00993CB3" w:rsidP="00993CB3">
      <w:r>
        <w:t xml:space="preserve">• Başvuruda sağlanan bilgilerin doğru olduğunu; </w:t>
      </w:r>
    </w:p>
    <w:p w14:paraId="2A9D86A6" w14:textId="7C4B8E4A" w:rsidR="00993CB3" w:rsidRDefault="00993CB3" w:rsidP="00993CB3">
      <w:r>
        <w:t>• Araştırmanın protokole, yönetmeliklere, güncel kılavuzlara, güncel Helsinki Bildirgesi ve İyi Klinik Uygulamaları ilkelerine uygun olarak gerçekleştirileceğini;</w:t>
      </w:r>
    </w:p>
    <w:p w14:paraId="78436418" w14:textId="58D2E62F" w:rsidR="00993CB3" w:rsidRDefault="00993CB3" w:rsidP="00993CB3">
      <w:r>
        <w:t>• Araştırma ekibini (laborutuvar ekibi, araştırma hemşiresi gibi dahil) araştırma hakkında bilgilendirdiğimi,</w:t>
      </w:r>
    </w:p>
    <w:p w14:paraId="0F1CD1F0" w14:textId="77777777" w:rsidR="00993CB3" w:rsidRDefault="00993CB3" w:rsidP="00993CB3">
      <w:r>
        <w:t>• Önerilen araştırmanın gerçekleştirilebilir nitelikte olduğunu;</w:t>
      </w:r>
    </w:p>
    <w:p w14:paraId="30654CD4" w14:textId="0ADB80E9" w:rsidR="00993CB3" w:rsidRDefault="00993CB3" w:rsidP="00993CB3">
      <w:r>
        <w:t>• Araştırma adı, yöntemi ya da ekibinde bir değişiklik olması durumunda İ</w:t>
      </w:r>
      <w:r w:rsidR="00FE2D36">
        <w:t xml:space="preserve">zmir Tınaztepe </w:t>
      </w:r>
      <w:proofErr w:type="gramStart"/>
      <w:r w:rsidR="00376203">
        <w:t xml:space="preserve">Üniversitesi </w:t>
      </w:r>
      <w:r>
        <w:t xml:space="preserve"> </w:t>
      </w:r>
      <w:r w:rsidR="00FE2D36">
        <w:t>Müdahalesiz</w:t>
      </w:r>
      <w:proofErr w:type="gramEnd"/>
      <w:r w:rsidR="00FE2D36">
        <w:t xml:space="preserve"> Çalışmalar</w:t>
      </w:r>
      <w:r>
        <w:t xml:space="preserve"> Etik Kurul Başkanlığına bilgi vereceğimi;</w:t>
      </w:r>
    </w:p>
    <w:p w14:paraId="1775C9FB" w14:textId="7890DCC6" w:rsidR="00993CB3" w:rsidRDefault="00993CB3" w:rsidP="00993CB3">
      <w:r>
        <w:t xml:space="preserve">• Araştırma sona erdikten sonra, en kısa süre içerisinde sonuç raporunun bir kopyasını </w:t>
      </w:r>
      <w:r w:rsidR="00FE2D36">
        <w:t>İzmir Tınaztepe</w:t>
      </w:r>
      <w:r>
        <w:t xml:space="preserve"> </w:t>
      </w:r>
      <w:r w:rsidR="00376203">
        <w:t xml:space="preserve">Üniversitesi </w:t>
      </w:r>
      <w:r w:rsidR="00FE2D36">
        <w:t>Müdahalesiz araştırmalar</w:t>
      </w:r>
      <w:r>
        <w:t xml:space="preserve"> Etik Kurul Başkanlığına sunacağımı kabul, beyan ve taahhüt ederim.</w:t>
      </w:r>
    </w:p>
    <w:p w14:paraId="1CD26E50" w14:textId="77777777" w:rsidR="00993CB3" w:rsidRDefault="00993CB3" w:rsidP="00993CB3">
      <w:pPr>
        <w:jc w:val="both"/>
      </w:pPr>
    </w:p>
    <w:p w14:paraId="4FDEBB84" w14:textId="0BDBBA46" w:rsidR="00993CB3" w:rsidRDefault="00993CB3" w:rsidP="00993CB3">
      <w:pPr>
        <w:jc w:val="both"/>
      </w:pPr>
      <w:r>
        <w:t xml:space="preserve">Yukarıda yer alan maddelerdeki beyana aykırılığın TCK m. 206 kapsamında suç teşkil edeceği; Etik Kurul onayı alınmadan yapılmış bir klinik araştırmaya sonradan etik kurul onayı alınmasının TCK m. 90 kapsamında suç teşkil edeceği; belgelerdeki hukuka aykırılıkların somut olaya göre TCK m. 204,  205, 207 kapsamında suç teşkil edeceği, bu gibi durumlarda Kurulun TCK m. 279 ve 280 kapsamında suçu bildirim zorunluluğu bulunduğu, bu bağlamda doğacak hukuki sonuçlardan beyan sahibinin sorumluluğunun doğacağını </w:t>
      </w:r>
      <w:r w:rsidR="008462C8">
        <w:t>kabul ediyorum</w:t>
      </w:r>
      <w:r>
        <w:t>.</w:t>
      </w:r>
    </w:p>
    <w:p w14:paraId="2ECCA998" w14:textId="77777777" w:rsidR="00993CB3" w:rsidRDefault="00993CB3" w:rsidP="00993CB3"/>
    <w:p w14:paraId="7C93029C" w14:textId="50BABF84" w:rsidR="00993CB3" w:rsidRDefault="00993CB3" w:rsidP="00993CB3">
      <w:r>
        <w:t>Tarih: .../...</w:t>
      </w:r>
      <w:proofErr w:type="gramStart"/>
      <w:r>
        <w:t>/….</w:t>
      </w:r>
      <w:proofErr w:type="gramEnd"/>
      <w:r>
        <w:t>.</w:t>
      </w:r>
    </w:p>
    <w:p w14:paraId="3E6D890A" w14:textId="77777777" w:rsidR="00993CB3" w:rsidRDefault="00993CB3" w:rsidP="00993CB3"/>
    <w:p w14:paraId="131B39D1" w14:textId="0B2F108A" w:rsidR="00993CB3" w:rsidRDefault="00993CB3" w:rsidP="00993CB3">
      <w:r>
        <w:t>Sorumlu araştırmacı adı, soyadı: ……………………………………….</w:t>
      </w:r>
    </w:p>
    <w:p w14:paraId="46FBC688" w14:textId="77777777" w:rsidR="00993CB3" w:rsidRDefault="00993CB3" w:rsidP="00993CB3"/>
    <w:p w14:paraId="2ED80512" w14:textId="1C140475" w:rsidR="00993CB3" w:rsidRDefault="00993CB3" w:rsidP="00993CB3">
      <w:r>
        <w:t>İmzası:</w:t>
      </w:r>
    </w:p>
    <w:p w14:paraId="30475AAF" w14:textId="77777777" w:rsidR="00993CB3" w:rsidRDefault="00993CB3" w:rsidP="00993CB3"/>
    <w:p w14:paraId="3C6EA891" w14:textId="77777777" w:rsidR="00993CB3" w:rsidRDefault="00993CB3" w:rsidP="00993CB3"/>
    <w:p w14:paraId="50A86ED1" w14:textId="77777777" w:rsidR="00E03735" w:rsidRDefault="00E03735"/>
    <w:sectPr w:rsidR="00E0373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5913" w14:textId="77777777" w:rsidR="00AB5801" w:rsidRDefault="00AB5801" w:rsidP="000749E3">
      <w:pPr>
        <w:spacing w:after="0" w:line="240" w:lineRule="auto"/>
      </w:pPr>
      <w:r>
        <w:separator/>
      </w:r>
    </w:p>
  </w:endnote>
  <w:endnote w:type="continuationSeparator" w:id="0">
    <w:p w14:paraId="7481DEF3" w14:textId="77777777" w:rsidR="00AB5801" w:rsidRDefault="00AB5801" w:rsidP="0007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529"/>
      <w:gridCol w:w="1134"/>
      <w:gridCol w:w="1822"/>
      <w:gridCol w:w="816"/>
    </w:tblGrid>
    <w:tr w:rsidR="000749E3" w:rsidRPr="00F7711F" w14:paraId="14FFB9EE" w14:textId="77777777" w:rsidTr="003A46E0">
      <w:trPr>
        <w:trHeight w:val="227"/>
        <w:jc w:val="right"/>
      </w:trPr>
      <w:tc>
        <w:tcPr>
          <w:tcW w:w="5529" w:type="dxa"/>
          <w:vMerge w:val="restart"/>
          <w:tcBorders>
            <w:top w:val="single" w:sz="4" w:space="0" w:color="999999"/>
            <w:left w:val="single" w:sz="4" w:space="0" w:color="999999"/>
            <w:right w:val="single" w:sz="4" w:space="0" w:color="999999"/>
          </w:tcBorders>
          <w:shd w:val="clear" w:color="auto" w:fill="auto"/>
          <w:vAlign w:val="center"/>
        </w:tcPr>
        <w:p w14:paraId="548A46EE" w14:textId="06DED5B3" w:rsidR="000749E3" w:rsidRPr="00F7711F" w:rsidRDefault="000749E3" w:rsidP="003A46E0">
          <w:pPr>
            <w:pStyle w:val="AltBilgi"/>
            <w:spacing w:before="200" w:line="360" w:lineRule="auto"/>
            <w:jc w:val="both"/>
            <w:rPr>
              <w:rFonts w:ascii="Tahoma" w:hAnsi="Tahoma" w:cs="Tahoma"/>
              <w:sz w:val="16"/>
              <w:szCs w:val="16"/>
            </w:rPr>
          </w:pPr>
          <w:r>
            <w:rPr>
              <w:rFonts w:ascii="Tahoma" w:hAnsi="Tahoma" w:cs="Tahoma"/>
              <w:sz w:val="16"/>
              <w:szCs w:val="16"/>
            </w:rPr>
            <w:t>Beyan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D00DF3" w14:textId="77777777" w:rsidR="000749E3" w:rsidRPr="00F7711F" w:rsidRDefault="000749E3" w:rsidP="003A46E0">
          <w:pPr>
            <w:pStyle w:val="AltBilgi"/>
            <w:spacing w:before="200" w:line="360" w:lineRule="auto"/>
            <w:jc w:val="center"/>
            <w:rPr>
              <w:rFonts w:ascii="Tahoma" w:hAnsi="Tahoma" w:cs="Tahoma"/>
              <w:color w:val="999999"/>
              <w:sz w:val="16"/>
              <w:szCs w:val="16"/>
            </w:rPr>
          </w:pPr>
          <w:r w:rsidRPr="00F7711F">
            <w:rPr>
              <w:rFonts w:ascii="Tahoma" w:hAnsi="Tahoma" w:cs="Tahoma"/>
              <w:color w:val="999999"/>
              <w:sz w:val="16"/>
              <w:szCs w:val="16"/>
            </w:rPr>
            <w:t>Belge Kodu</w:t>
          </w:r>
        </w:p>
      </w:tc>
      <w:tc>
        <w:tcPr>
          <w:tcW w:w="18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B3F5EC" w14:textId="77777777" w:rsidR="000749E3" w:rsidRPr="00F7711F" w:rsidRDefault="000749E3" w:rsidP="003A46E0">
          <w:pPr>
            <w:pStyle w:val="AltBilgi"/>
            <w:spacing w:before="200" w:line="360" w:lineRule="auto"/>
            <w:jc w:val="center"/>
            <w:rPr>
              <w:rFonts w:ascii="Tahoma" w:hAnsi="Tahoma" w:cs="Tahoma"/>
              <w:color w:val="999999"/>
              <w:sz w:val="16"/>
              <w:szCs w:val="16"/>
            </w:rPr>
          </w:pPr>
          <w:r w:rsidRPr="00F7711F">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EE45FD" w14:textId="77777777" w:rsidR="000749E3" w:rsidRPr="00F7711F" w:rsidRDefault="000749E3" w:rsidP="003A46E0">
          <w:pPr>
            <w:pStyle w:val="AltBilgi"/>
            <w:spacing w:before="200" w:line="360" w:lineRule="auto"/>
            <w:jc w:val="center"/>
            <w:rPr>
              <w:rFonts w:ascii="Tahoma" w:hAnsi="Tahoma" w:cs="Tahoma"/>
              <w:color w:val="999999"/>
              <w:sz w:val="16"/>
              <w:szCs w:val="16"/>
            </w:rPr>
          </w:pPr>
          <w:r w:rsidRPr="00F7711F">
            <w:rPr>
              <w:rFonts w:ascii="Tahoma" w:hAnsi="Tahoma" w:cs="Tahoma"/>
              <w:color w:val="999999"/>
              <w:sz w:val="16"/>
              <w:szCs w:val="16"/>
            </w:rPr>
            <w:t>Sayfa</w:t>
          </w:r>
        </w:p>
      </w:tc>
    </w:tr>
    <w:tr w:rsidR="000749E3" w:rsidRPr="00F7711F" w14:paraId="5AF2EB7B" w14:textId="77777777" w:rsidTr="003A46E0">
      <w:trPr>
        <w:trHeight w:val="227"/>
        <w:jc w:val="right"/>
      </w:trPr>
      <w:tc>
        <w:tcPr>
          <w:tcW w:w="5529" w:type="dxa"/>
          <w:vMerge/>
          <w:tcBorders>
            <w:left w:val="single" w:sz="4" w:space="0" w:color="999999"/>
            <w:bottom w:val="single" w:sz="4" w:space="0" w:color="999999"/>
            <w:right w:val="single" w:sz="4" w:space="0" w:color="999999"/>
          </w:tcBorders>
          <w:shd w:val="clear" w:color="auto" w:fill="auto"/>
        </w:tcPr>
        <w:p w14:paraId="318C89B9" w14:textId="77777777" w:rsidR="000749E3" w:rsidRPr="00F7711F" w:rsidRDefault="000749E3" w:rsidP="003A46E0">
          <w:pPr>
            <w:pStyle w:val="AltBilgi"/>
            <w:spacing w:before="200" w:line="360" w:lineRule="auto"/>
            <w:jc w:val="both"/>
            <w:rPr>
              <w:rFonts w:ascii="Tahoma" w:hAnsi="Tahoma" w:cs="Tahoma"/>
              <w:color w:val="999999"/>
              <w:sz w:val="16"/>
              <w:szCs w:val="16"/>
              <w:lang w:val="it-IT"/>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8C42C3" w14:textId="2BA9D99D" w:rsidR="000749E3" w:rsidRPr="00F7711F" w:rsidRDefault="000749E3" w:rsidP="000749E3">
          <w:pPr>
            <w:pStyle w:val="AltBilgi"/>
            <w:spacing w:before="200" w:line="360" w:lineRule="auto"/>
            <w:jc w:val="center"/>
            <w:rPr>
              <w:rFonts w:ascii="Tahoma" w:hAnsi="Tahoma" w:cs="Tahoma"/>
              <w:color w:val="999999"/>
              <w:sz w:val="16"/>
              <w:szCs w:val="16"/>
            </w:rPr>
          </w:pPr>
          <w:r w:rsidRPr="00F7711F">
            <w:rPr>
              <w:rStyle w:val="SayfaNumaras"/>
              <w:rFonts w:ascii="Tahoma" w:hAnsi="Tahoma" w:cs="Tahoma"/>
              <w:color w:val="999999"/>
              <w:sz w:val="16"/>
              <w:szCs w:val="16"/>
            </w:rPr>
            <w:t xml:space="preserve">Form </w:t>
          </w:r>
          <w:r>
            <w:rPr>
              <w:rStyle w:val="SayfaNumaras"/>
              <w:rFonts w:ascii="Tahoma" w:hAnsi="Tahoma" w:cs="Tahoma"/>
              <w:color w:val="999999"/>
              <w:sz w:val="16"/>
              <w:szCs w:val="16"/>
            </w:rPr>
            <w:t>2</w:t>
          </w:r>
        </w:p>
      </w:tc>
      <w:tc>
        <w:tcPr>
          <w:tcW w:w="18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EA3AC2" w14:textId="15821A14" w:rsidR="000749E3" w:rsidRPr="00F7711F" w:rsidRDefault="000749E3" w:rsidP="003A46E0">
          <w:pPr>
            <w:pStyle w:val="AltBilgi"/>
            <w:spacing w:before="200" w:line="360" w:lineRule="auto"/>
            <w:jc w:val="center"/>
            <w:rPr>
              <w:rFonts w:ascii="Tahoma" w:hAnsi="Tahoma" w:cs="Tahoma"/>
              <w:color w:val="999999"/>
              <w:sz w:val="16"/>
              <w:szCs w:val="16"/>
            </w:rPr>
          </w:pPr>
          <w:r>
            <w:rPr>
              <w:rFonts w:ascii="Tahoma" w:hAnsi="Tahoma" w:cs="Tahoma"/>
              <w:color w:val="999999"/>
              <w:sz w:val="16"/>
              <w:szCs w:val="16"/>
            </w:rPr>
            <w:t>İ</w:t>
          </w:r>
          <w:r w:rsidR="00BE68BF">
            <w:rPr>
              <w:rFonts w:ascii="Tahoma" w:hAnsi="Tahoma" w:cs="Tahoma"/>
              <w:color w:val="999999"/>
              <w:sz w:val="16"/>
              <w:szCs w:val="16"/>
            </w:rPr>
            <w:t>zTU</w:t>
          </w:r>
        </w:p>
        <w:p w14:paraId="66DD117F" w14:textId="33D76D81" w:rsidR="000749E3" w:rsidRPr="00F7711F" w:rsidRDefault="00BE68BF" w:rsidP="003A46E0">
          <w:pPr>
            <w:pStyle w:val="AltBilgi"/>
            <w:spacing w:before="200" w:line="360" w:lineRule="auto"/>
            <w:jc w:val="center"/>
            <w:rPr>
              <w:rFonts w:ascii="Tahoma" w:hAnsi="Tahoma" w:cs="Tahoma"/>
              <w:color w:val="999999"/>
              <w:sz w:val="16"/>
              <w:szCs w:val="16"/>
            </w:rPr>
          </w:pPr>
          <w:r>
            <w:rPr>
              <w:rFonts w:ascii="Tahoma" w:hAnsi="Tahoma" w:cs="Tahoma"/>
              <w:color w:val="999999"/>
              <w:sz w:val="16"/>
              <w:szCs w:val="16"/>
            </w:rPr>
            <w:t>İZTUMUCE</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F519FD" w14:textId="77777777" w:rsidR="000749E3" w:rsidRPr="00F7711F" w:rsidRDefault="000749E3" w:rsidP="003A46E0">
          <w:pPr>
            <w:pStyle w:val="AltBilgi"/>
            <w:spacing w:before="200" w:line="360" w:lineRule="auto"/>
            <w:jc w:val="center"/>
            <w:rPr>
              <w:rFonts w:ascii="Tahoma" w:hAnsi="Tahoma" w:cs="Tahoma"/>
              <w:color w:val="999999"/>
              <w:sz w:val="16"/>
              <w:szCs w:val="16"/>
            </w:rPr>
          </w:pPr>
          <w:r w:rsidRPr="00F7711F">
            <w:rPr>
              <w:rStyle w:val="SayfaNumaras"/>
              <w:rFonts w:ascii="Tahoma" w:hAnsi="Tahoma" w:cs="Tahoma"/>
              <w:color w:val="999999"/>
              <w:sz w:val="16"/>
              <w:szCs w:val="16"/>
            </w:rPr>
            <w:fldChar w:fldCharType="begin"/>
          </w:r>
          <w:r w:rsidRPr="00F7711F">
            <w:rPr>
              <w:rStyle w:val="SayfaNumaras"/>
              <w:rFonts w:ascii="Tahoma" w:hAnsi="Tahoma" w:cs="Tahoma"/>
              <w:color w:val="999999"/>
              <w:sz w:val="16"/>
              <w:szCs w:val="16"/>
            </w:rPr>
            <w:instrText xml:space="preserve"> PAGE </w:instrText>
          </w:r>
          <w:r w:rsidRPr="00F7711F">
            <w:rPr>
              <w:rStyle w:val="SayfaNumaras"/>
              <w:rFonts w:ascii="Tahoma" w:hAnsi="Tahoma" w:cs="Tahoma"/>
              <w:color w:val="999999"/>
              <w:sz w:val="16"/>
              <w:szCs w:val="16"/>
            </w:rPr>
            <w:fldChar w:fldCharType="separate"/>
          </w:r>
          <w:r w:rsidR="004B11BD">
            <w:rPr>
              <w:rStyle w:val="SayfaNumaras"/>
              <w:rFonts w:ascii="Tahoma" w:hAnsi="Tahoma" w:cs="Tahoma"/>
              <w:noProof/>
              <w:color w:val="999999"/>
              <w:sz w:val="16"/>
              <w:szCs w:val="16"/>
            </w:rPr>
            <w:t>1</w:t>
          </w:r>
          <w:r w:rsidRPr="00F7711F">
            <w:rPr>
              <w:rStyle w:val="SayfaNumaras"/>
              <w:rFonts w:ascii="Tahoma" w:hAnsi="Tahoma" w:cs="Tahoma"/>
              <w:color w:val="999999"/>
              <w:sz w:val="16"/>
              <w:szCs w:val="16"/>
            </w:rPr>
            <w:fldChar w:fldCharType="end"/>
          </w:r>
          <w:r w:rsidRPr="00F7711F">
            <w:rPr>
              <w:rStyle w:val="SayfaNumaras"/>
              <w:rFonts w:ascii="Tahoma" w:hAnsi="Tahoma" w:cs="Tahoma"/>
              <w:color w:val="999999"/>
              <w:sz w:val="16"/>
              <w:szCs w:val="16"/>
            </w:rPr>
            <w:t>/</w:t>
          </w:r>
          <w:r w:rsidRPr="00F7711F">
            <w:rPr>
              <w:rStyle w:val="SayfaNumaras"/>
              <w:rFonts w:ascii="Tahoma" w:hAnsi="Tahoma" w:cs="Tahoma"/>
              <w:color w:val="999999"/>
              <w:sz w:val="16"/>
              <w:szCs w:val="16"/>
            </w:rPr>
            <w:fldChar w:fldCharType="begin"/>
          </w:r>
          <w:r w:rsidRPr="00F7711F">
            <w:rPr>
              <w:rStyle w:val="SayfaNumaras"/>
              <w:rFonts w:ascii="Tahoma" w:hAnsi="Tahoma" w:cs="Tahoma"/>
              <w:color w:val="999999"/>
              <w:sz w:val="16"/>
              <w:szCs w:val="16"/>
            </w:rPr>
            <w:instrText xml:space="preserve"> NUMPAGES </w:instrText>
          </w:r>
          <w:r w:rsidRPr="00F7711F">
            <w:rPr>
              <w:rStyle w:val="SayfaNumaras"/>
              <w:rFonts w:ascii="Tahoma" w:hAnsi="Tahoma" w:cs="Tahoma"/>
              <w:color w:val="999999"/>
              <w:sz w:val="16"/>
              <w:szCs w:val="16"/>
            </w:rPr>
            <w:fldChar w:fldCharType="separate"/>
          </w:r>
          <w:r w:rsidR="004B11BD">
            <w:rPr>
              <w:rStyle w:val="SayfaNumaras"/>
              <w:rFonts w:ascii="Tahoma" w:hAnsi="Tahoma" w:cs="Tahoma"/>
              <w:noProof/>
              <w:color w:val="999999"/>
              <w:sz w:val="16"/>
              <w:szCs w:val="16"/>
            </w:rPr>
            <w:t>1</w:t>
          </w:r>
          <w:r w:rsidRPr="00F7711F">
            <w:rPr>
              <w:rStyle w:val="SayfaNumaras"/>
              <w:rFonts w:ascii="Tahoma" w:hAnsi="Tahoma" w:cs="Tahoma"/>
              <w:color w:val="999999"/>
              <w:sz w:val="16"/>
              <w:szCs w:val="16"/>
            </w:rPr>
            <w:fldChar w:fldCharType="end"/>
          </w:r>
        </w:p>
      </w:tc>
    </w:tr>
  </w:tbl>
  <w:p w14:paraId="17604CBF" w14:textId="77777777" w:rsidR="000749E3" w:rsidRDefault="000749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8EF9" w14:textId="77777777" w:rsidR="00AB5801" w:rsidRDefault="00AB5801" w:rsidP="000749E3">
      <w:pPr>
        <w:spacing w:after="0" w:line="240" w:lineRule="auto"/>
      </w:pPr>
      <w:r>
        <w:separator/>
      </w:r>
    </w:p>
  </w:footnote>
  <w:footnote w:type="continuationSeparator" w:id="0">
    <w:p w14:paraId="03AA73EC" w14:textId="77777777" w:rsidR="00AB5801" w:rsidRDefault="00AB5801" w:rsidP="00074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wMzE3MzMyNrU0N7FQ0lEKTi0uzszPAykwqQUATO554CwAAAA="/>
  </w:docVars>
  <w:rsids>
    <w:rsidRoot w:val="00AF4681"/>
    <w:rsid w:val="000749E3"/>
    <w:rsid w:val="00376203"/>
    <w:rsid w:val="003949D3"/>
    <w:rsid w:val="004B11BD"/>
    <w:rsid w:val="005054D3"/>
    <w:rsid w:val="008462C8"/>
    <w:rsid w:val="00993CB3"/>
    <w:rsid w:val="00AB5801"/>
    <w:rsid w:val="00AF4681"/>
    <w:rsid w:val="00B55386"/>
    <w:rsid w:val="00BE68BF"/>
    <w:rsid w:val="00E03735"/>
    <w:rsid w:val="00FE2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96F7"/>
  <w15:docId w15:val="{74CEFB33-BE3B-474C-99CF-0F0DB79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49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49E3"/>
  </w:style>
  <w:style w:type="paragraph" w:styleId="AltBilgi">
    <w:name w:val="footer"/>
    <w:basedOn w:val="Normal"/>
    <w:link w:val="AltBilgiChar"/>
    <w:unhideWhenUsed/>
    <w:rsid w:val="000749E3"/>
    <w:pPr>
      <w:tabs>
        <w:tab w:val="center" w:pos="4536"/>
        <w:tab w:val="right" w:pos="9072"/>
      </w:tabs>
      <w:spacing w:after="0" w:line="240" w:lineRule="auto"/>
    </w:pPr>
  </w:style>
  <w:style w:type="character" w:customStyle="1" w:styleId="AltBilgiChar">
    <w:name w:val="Alt Bilgi Char"/>
    <w:basedOn w:val="VarsaylanParagrafYazTipi"/>
    <w:link w:val="AltBilgi"/>
    <w:rsid w:val="000749E3"/>
  </w:style>
  <w:style w:type="character" w:styleId="SayfaNumaras">
    <w:name w:val="page number"/>
    <w:basedOn w:val="VarsaylanParagrafYazTipi"/>
    <w:rsid w:val="0007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ÇİĞDEM KUZUCU</cp:lastModifiedBy>
  <cp:revision>9</cp:revision>
  <dcterms:created xsi:type="dcterms:W3CDTF">2018-11-06T20:21:00Z</dcterms:created>
  <dcterms:modified xsi:type="dcterms:W3CDTF">2022-07-06T11:04:00Z</dcterms:modified>
</cp:coreProperties>
</file>